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20E239B8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C03108">
        <w:rPr>
          <w:rFonts w:ascii="Arial" w:hAnsi="Arial" w:cs="Arial"/>
        </w:rPr>
        <w:t>2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AA76A5">
        <w:rPr>
          <w:rFonts w:ascii="Arial" w:hAnsi="Arial" w:cs="Arial"/>
        </w:rPr>
        <w:t>2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9C0580F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E9D0D30" w14:textId="77777777" w:rsidR="00C03108" w:rsidRDefault="00C03108" w:rsidP="00C03108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dostawę </w:t>
      </w:r>
      <w:bookmarkStart w:id="0" w:name="_Hlk483393654"/>
      <w:r>
        <w:rPr>
          <w:rFonts w:ascii="Arial" w:hAnsi="Arial" w:cs="Arial"/>
          <w:b/>
          <w:bCs/>
          <w:sz w:val="20"/>
          <w:szCs w:val="20"/>
        </w:rPr>
        <w:t xml:space="preserve">fabrycznie nowego samochodu typu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 3 stronną wywrotką</w:t>
      </w:r>
      <w:bookmarkEnd w:id="0"/>
    </w:p>
    <w:p w14:paraId="22FF17F5" w14:textId="59F8C984"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</w:p>
    <w:p w14:paraId="2F46EA0C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77777777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proofErr w:type="spellStart"/>
      <w:r w:rsidR="000F6884">
        <w:rPr>
          <w:rFonts w:ascii="Arial" w:hAnsi="Arial" w:cs="Arial"/>
          <w:i/>
          <w:sz w:val="18"/>
          <w:szCs w:val="18"/>
        </w:rPr>
        <w:t>t.j</w:t>
      </w:r>
      <w:proofErr w:type="spellEnd"/>
      <w:r w:rsidR="000F6884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Dz. 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90082A"/>
    <w:rsid w:val="009A62CC"/>
    <w:rsid w:val="00A7279E"/>
    <w:rsid w:val="00AA76A5"/>
    <w:rsid w:val="00B14EA3"/>
    <w:rsid w:val="00B25A26"/>
    <w:rsid w:val="00BB6DEB"/>
    <w:rsid w:val="00C03108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C0310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12</cp:revision>
  <dcterms:created xsi:type="dcterms:W3CDTF">2016-11-03T11:06:00Z</dcterms:created>
  <dcterms:modified xsi:type="dcterms:W3CDTF">2022-08-17T10:24:00Z</dcterms:modified>
</cp:coreProperties>
</file>